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EEE00" w14:textId="66EE2D5F" w:rsidR="00A82C30" w:rsidRPr="004D3926" w:rsidRDefault="00EB1934" w:rsidP="00506A54">
      <w:pPr>
        <w:pStyle w:val="BodyText"/>
        <w:spacing w:before="80" w:line="254" w:lineRule="auto"/>
      </w:pPr>
      <w:r>
        <w:t>Barbara</w:t>
      </w:r>
      <w:r w:rsidRPr="00506A54">
        <w:t xml:space="preserve"> </w:t>
      </w:r>
      <w:r>
        <w:t>Rodríguez</w:t>
      </w:r>
      <w:r w:rsidRPr="00506A54">
        <w:t xml:space="preserve"> </w:t>
      </w:r>
      <w:r>
        <w:t>is</w:t>
      </w:r>
      <w:r w:rsidRPr="00506A54">
        <w:t xml:space="preserve"> </w:t>
      </w:r>
      <w:r>
        <w:t>p</w:t>
      </w:r>
      <w:r>
        <w:t>rovost</w:t>
      </w:r>
      <w:r w:rsidRPr="00506A54">
        <w:t xml:space="preserve"> </w:t>
      </w:r>
      <w:r>
        <w:t>and</w:t>
      </w:r>
      <w:r w:rsidRPr="00506A54">
        <w:t xml:space="preserve"> </w:t>
      </w:r>
      <w:r>
        <w:t>e</w:t>
      </w:r>
      <w:r>
        <w:t>xecutive</w:t>
      </w:r>
      <w:r w:rsidRPr="00506A54">
        <w:t xml:space="preserve"> </w:t>
      </w:r>
      <w:r>
        <w:t>v</w:t>
      </w:r>
      <w:r>
        <w:t>ice</w:t>
      </w:r>
      <w:r w:rsidRPr="00506A54">
        <w:t xml:space="preserve"> </w:t>
      </w:r>
      <w:r>
        <w:t>p</w:t>
      </w:r>
      <w:r>
        <w:t>resident</w:t>
      </w:r>
      <w:r w:rsidRPr="00506A54">
        <w:t xml:space="preserve"> </w:t>
      </w:r>
      <w:r>
        <w:t>for</w:t>
      </w:r>
      <w:r w:rsidRPr="00506A54">
        <w:t xml:space="preserve"> </w:t>
      </w:r>
      <w:r>
        <w:t>a</w:t>
      </w:r>
      <w:r>
        <w:t>cademic</w:t>
      </w:r>
      <w:r w:rsidRPr="00506A54">
        <w:t xml:space="preserve"> </w:t>
      </w:r>
      <w:r>
        <w:t>a</w:t>
      </w:r>
      <w:r>
        <w:t>ffairs</w:t>
      </w:r>
      <w:r w:rsidRPr="00506A54">
        <w:t xml:space="preserve"> </w:t>
      </w:r>
      <w:r>
        <w:t>at</w:t>
      </w:r>
      <w:r w:rsidRPr="00506A54">
        <w:t xml:space="preserve"> </w:t>
      </w:r>
      <w:r>
        <w:t>T</w:t>
      </w:r>
      <w:r>
        <w:t>he University</w:t>
      </w:r>
      <w:r w:rsidRPr="00506A54">
        <w:t xml:space="preserve"> </w:t>
      </w:r>
      <w:r>
        <w:t>of</w:t>
      </w:r>
      <w:r w:rsidRPr="00506A54">
        <w:t xml:space="preserve"> </w:t>
      </w:r>
      <w:r>
        <w:t>New</w:t>
      </w:r>
      <w:r w:rsidRPr="00506A54">
        <w:t xml:space="preserve"> </w:t>
      </w:r>
      <w:r>
        <w:t>Mexico,</w:t>
      </w:r>
      <w:r w:rsidRPr="00506A54">
        <w:t xml:space="preserve"> </w:t>
      </w:r>
      <w:r>
        <w:t>the</w:t>
      </w:r>
      <w:r w:rsidRPr="00506A54">
        <w:t xml:space="preserve"> </w:t>
      </w:r>
      <w:r>
        <w:t>state’s</w:t>
      </w:r>
      <w:r w:rsidRPr="00506A54">
        <w:t xml:space="preserve"> </w:t>
      </w:r>
      <w:r>
        <w:t>ﬂagship</w:t>
      </w:r>
      <w:r w:rsidRPr="00506A54">
        <w:t xml:space="preserve"> </w:t>
      </w:r>
      <w:r>
        <w:t>R1</w:t>
      </w:r>
      <w:r w:rsidRPr="00506A54">
        <w:t xml:space="preserve"> </w:t>
      </w:r>
      <w:r>
        <w:t>and</w:t>
      </w:r>
      <w:r w:rsidRPr="00506A54">
        <w:t xml:space="preserve"> </w:t>
      </w:r>
      <w:r>
        <w:t>Hispanic-Serving</w:t>
      </w:r>
      <w:r w:rsidRPr="00506A54">
        <w:t xml:space="preserve"> </w:t>
      </w:r>
      <w:r>
        <w:t>Institution.</w:t>
      </w:r>
      <w:r w:rsidRPr="00506A54">
        <w:t xml:space="preserve"> </w:t>
      </w:r>
      <w:r>
        <w:t>She</w:t>
      </w:r>
      <w:r w:rsidRPr="00506A54">
        <w:t xml:space="preserve"> </w:t>
      </w:r>
      <w:r>
        <w:t>leads</w:t>
      </w:r>
      <w:r w:rsidRPr="00506A54">
        <w:t xml:space="preserve"> </w:t>
      </w:r>
      <w:r>
        <w:t xml:space="preserve">the </w:t>
      </w:r>
      <w:r>
        <w:t>U</w:t>
      </w:r>
      <w:r>
        <w:t>niversity’s academic enterprise, including schools and colleges</w:t>
      </w:r>
      <w:r w:rsidR="00506A54">
        <w:t>;</w:t>
      </w:r>
      <w:r>
        <w:t xml:space="preserve"> branch campuses</w:t>
      </w:r>
      <w:r w:rsidR="00506A54">
        <w:t>;</w:t>
      </w:r>
      <w:r>
        <w:t xml:space="preserve"> enrollment management</w:t>
      </w:r>
      <w:r w:rsidR="00506A54">
        <w:t>;</w:t>
      </w:r>
      <w:r>
        <w:t xml:space="preserve"> student affairs</w:t>
      </w:r>
      <w:r w:rsidR="00506A54">
        <w:t>;</w:t>
      </w:r>
      <w:r>
        <w:t xml:space="preserve"> student success</w:t>
      </w:r>
      <w:r w:rsidR="00506A54">
        <w:t>;</w:t>
      </w:r>
      <w:r>
        <w:t xml:space="preserve"> faculty success and a</w:t>
      </w:r>
      <w:r>
        <w:t>ff</w:t>
      </w:r>
      <w:r>
        <w:t>airs</w:t>
      </w:r>
      <w:r w:rsidR="00506A54">
        <w:t>;</w:t>
      </w:r>
      <w:r>
        <w:t xml:space="preserve"> research</w:t>
      </w:r>
      <w:r w:rsidR="00506A54">
        <w:t>;</w:t>
      </w:r>
      <w:r>
        <w:t xml:space="preserve"> community engagement</w:t>
      </w:r>
      <w:r w:rsidR="00506A54">
        <w:t>;</w:t>
      </w:r>
      <w:r>
        <w:t xml:space="preserve"> and institutional analytics.</w:t>
      </w:r>
      <w:r w:rsidR="00506A54">
        <w:t xml:space="preserve"> </w:t>
      </w:r>
      <w:r w:rsidR="00506A54" w:rsidRPr="00506A54">
        <w:t>R</w:t>
      </w:r>
      <w:r w:rsidR="00506A54" w:rsidRPr="00506A54">
        <w:t>odr</w:t>
      </w:r>
      <w:r w:rsidR="00506A54">
        <w:t>í</w:t>
      </w:r>
      <w:r w:rsidR="00506A54" w:rsidRPr="00506A54">
        <w:t xml:space="preserve">guez </w:t>
      </w:r>
      <w:r w:rsidR="00506A54" w:rsidRPr="00506A54">
        <w:t xml:space="preserve">became </w:t>
      </w:r>
      <w:r w:rsidR="00506A54" w:rsidRPr="00506A54">
        <w:t xml:space="preserve">senior vice provost </w:t>
      </w:r>
      <w:r w:rsidR="00506A54" w:rsidRPr="00506A54">
        <w:t>in</w:t>
      </w:r>
      <w:r w:rsidR="00506A54" w:rsidRPr="00506A54">
        <w:t xml:space="preserve"> 2018, overseeing faculty personnel matters, including tenure and promotion; faculty labor relations; and academic policies and procedures. </w:t>
      </w:r>
      <w:r w:rsidR="00506A54">
        <w:t xml:space="preserve">In July 2025, she became interim provost, a role she held until June 2026. </w:t>
      </w:r>
      <w:r w:rsidR="00506A54" w:rsidRPr="00506A54">
        <w:t>She is also a professor of speech and hearing sciences at UNM and was chair of the Department of Speech and Hearing Sciences from 2012 to 2018.</w:t>
      </w:r>
      <w:r w:rsidR="00506A54">
        <w:t xml:space="preserve"> Her background is in bilingual language development in </w:t>
      </w:r>
      <w:r w:rsidR="006D3519">
        <w:t xml:space="preserve">young </w:t>
      </w:r>
      <w:r w:rsidR="00506A54">
        <w:t xml:space="preserve">children, particularly </w:t>
      </w:r>
      <w:proofErr w:type="gramStart"/>
      <w:r w:rsidR="00506A54">
        <w:t>Spanish-English</w:t>
      </w:r>
      <w:proofErr w:type="gramEnd"/>
      <w:r w:rsidR="00506A54">
        <w:t xml:space="preserve"> learners. Before joining </w:t>
      </w:r>
      <w:r w:rsidR="006D3519">
        <w:t>UNM as a faculty member in 1999</w:t>
      </w:r>
      <w:r w:rsidR="00506A54">
        <w:t>, she worked as</w:t>
      </w:r>
      <w:r w:rsidR="00506A54" w:rsidRPr="00506A54">
        <w:t xml:space="preserve"> a bilingual clinician throughout New Mexico, including in K-12 public education settings, and directed the UNM Speech Language and Hearing Clinic from 1992-1994.</w:t>
      </w:r>
      <w:r w:rsidR="00506A54">
        <w:t xml:space="preserve"> </w:t>
      </w:r>
      <w:r w:rsidRPr="00506A54">
        <w:t xml:space="preserve">She earned bachelor’s and master’s degrees from </w:t>
      </w:r>
      <w:r w:rsidRPr="00506A54">
        <w:t>UNM</w:t>
      </w:r>
      <w:r w:rsidRPr="00506A54">
        <w:t xml:space="preserve"> </w:t>
      </w:r>
      <w:r w:rsidRPr="00506A54">
        <w:t>and a</w:t>
      </w:r>
      <w:r w:rsidRPr="00506A54">
        <w:t xml:space="preserve"> Ph.D. from the University of Washington</w:t>
      </w:r>
      <w:r w:rsidR="006D3519">
        <w:t>.</w:t>
      </w:r>
    </w:p>
    <w:sectPr w:rsidR="00A82C30" w:rsidRPr="004D3926" w:rsidSect="00EB1934">
      <w:pgSz w:w="12240" w:h="15840"/>
      <w:pgMar w:top="64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2C"/>
    <w:rsid w:val="002828C1"/>
    <w:rsid w:val="004D3926"/>
    <w:rsid w:val="00506A54"/>
    <w:rsid w:val="00563A64"/>
    <w:rsid w:val="00587927"/>
    <w:rsid w:val="00626217"/>
    <w:rsid w:val="006D3519"/>
    <w:rsid w:val="00855873"/>
    <w:rsid w:val="00A813E1"/>
    <w:rsid w:val="00A82C30"/>
    <w:rsid w:val="00AE628A"/>
    <w:rsid w:val="00AF23D9"/>
    <w:rsid w:val="00B03AB8"/>
    <w:rsid w:val="00CE048D"/>
    <w:rsid w:val="00D0062C"/>
    <w:rsid w:val="00D87FB0"/>
    <w:rsid w:val="00EB1934"/>
    <w:rsid w:val="00F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2C7504"/>
  <w15:chartTrackingRefBased/>
  <w15:docId w15:val="{BBE2FA5A-967B-2C46-BEF6-38467CB4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0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62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B1934"/>
    <w:pPr>
      <w:widowControl w:val="0"/>
      <w:autoSpaceDE w:val="0"/>
      <w:autoSpaceDN w:val="0"/>
      <w:spacing w:after="0" w:line="240" w:lineRule="auto"/>
      <w:ind w:right="357"/>
      <w:jc w:val="both"/>
    </w:pPr>
    <w:rPr>
      <w:rFonts w:ascii="Arial" w:eastAsia="Arial" w:hAnsi="Arial" w:cs="Arial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B1934"/>
    <w:rPr>
      <w:rFonts w:ascii="Arial" w:eastAsia="Arial" w:hAnsi="Arial" w:cs="Arial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EB1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Delker</dc:creator>
  <cp:keywords/>
  <dc:description/>
  <cp:lastModifiedBy>Kimberly Delker</cp:lastModifiedBy>
  <cp:revision>3</cp:revision>
  <cp:lastPrinted>2026-06-02T16:06:00Z</cp:lastPrinted>
  <dcterms:created xsi:type="dcterms:W3CDTF">2026-06-02T15:38:00Z</dcterms:created>
  <dcterms:modified xsi:type="dcterms:W3CDTF">2026-06-02T16:10:00Z</dcterms:modified>
</cp:coreProperties>
</file>