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3D74CD" w14:textId="77777777" w:rsidR="009D7CE1" w:rsidRPr="009D7CE1" w:rsidRDefault="009D7CE1" w:rsidP="009D7CE1">
      <w:pPr>
        <w:jc w:val="center"/>
        <w:rPr>
          <w:rFonts w:asciiTheme="minorHAnsi" w:hAnsiTheme="minorHAnsi"/>
          <w:sz w:val="22"/>
          <w:szCs w:val="22"/>
        </w:rPr>
      </w:pPr>
      <w:r w:rsidRPr="009D7CE1">
        <w:rPr>
          <w:rFonts w:asciiTheme="minorHAnsi" w:hAnsiTheme="minorHAnsi"/>
          <w:sz w:val="22"/>
          <w:szCs w:val="22"/>
        </w:rPr>
        <w:t>CONFIDENTIAL</w:t>
      </w:r>
    </w:p>
    <w:p w14:paraId="2BB6ACDF" w14:textId="77777777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</w:p>
    <w:p w14:paraId="1A12BD08" w14:textId="2E8EA586" w:rsidR="009D7CE1" w:rsidRPr="009D7CE1" w:rsidRDefault="009D7CE1" w:rsidP="009D7CE1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9D7CE1">
        <w:rPr>
          <w:rFonts w:asciiTheme="minorHAnsi" w:hAnsiTheme="minorHAnsi"/>
          <w:b/>
          <w:bCs/>
          <w:sz w:val="22"/>
          <w:szCs w:val="22"/>
        </w:rPr>
        <w:t>Nomination for Distinguished Professor</w:t>
      </w:r>
    </w:p>
    <w:p w14:paraId="54B275E8" w14:textId="1440FF27" w:rsidR="009D7CE1" w:rsidRPr="009D7CE1" w:rsidRDefault="009D7CE1" w:rsidP="009D7CE1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9D7CE1">
        <w:rPr>
          <w:rFonts w:asciiTheme="minorHAnsi" w:hAnsiTheme="minorHAnsi"/>
          <w:b/>
          <w:bCs/>
          <w:sz w:val="22"/>
          <w:szCs w:val="22"/>
        </w:rPr>
        <w:t>Faculty Recommendation</w:t>
      </w:r>
    </w:p>
    <w:p w14:paraId="5BEAA376" w14:textId="77777777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</w:p>
    <w:p w14:paraId="538DD19D" w14:textId="265D77AC" w:rsidR="009D7CE1" w:rsidRPr="009D7CE1" w:rsidRDefault="009D7CE1" w:rsidP="009D7CE1">
      <w:pPr>
        <w:rPr>
          <w:rFonts w:asciiTheme="minorHAnsi" w:hAnsiTheme="minorHAnsi"/>
          <w:sz w:val="22"/>
          <w:szCs w:val="22"/>
          <w:u w:val="single"/>
        </w:rPr>
      </w:pPr>
      <w:r w:rsidRPr="009D7CE1">
        <w:rPr>
          <w:rFonts w:asciiTheme="minorHAnsi" w:hAnsiTheme="minorHAnsi"/>
          <w:b/>
          <w:bCs/>
          <w:sz w:val="22"/>
          <w:szCs w:val="22"/>
        </w:rPr>
        <w:t>Name of Candidate:</w:t>
      </w:r>
      <w:r w:rsidRPr="009D7CE1">
        <w:rPr>
          <w:rFonts w:asciiTheme="minorHAnsi" w:hAnsiTheme="minorHAnsi"/>
          <w:sz w:val="22"/>
          <w:szCs w:val="22"/>
        </w:rPr>
        <w:tab/>
      </w:r>
      <w:r w:rsidRPr="009D7CE1">
        <w:rPr>
          <w:rFonts w:asciiTheme="minorHAnsi" w:hAnsiTheme="minorHAnsi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9D7CE1">
        <w:rPr>
          <w:rFonts w:asciiTheme="minorHAnsi" w:hAnsiTheme="minorHAnsi"/>
          <w:sz w:val="22"/>
          <w:szCs w:val="22"/>
          <w:u w:val="single"/>
        </w:rPr>
        <w:instrText xml:space="preserve"> FORMTEXT </w:instrText>
      </w:r>
      <w:r w:rsidRPr="009D7CE1">
        <w:rPr>
          <w:rFonts w:asciiTheme="minorHAnsi" w:hAnsiTheme="minorHAnsi"/>
          <w:sz w:val="22"/>
          <w:szCs w:val="22"/>
          <w:u w:val="single"/>
        </w:rPr>
      </w:r>
      <w:r w:rsidRPr="009D7CE1">
        <w:rPr>
          <w:rFonts w:asciiTheme="minorHAnsi" w:hAnsiTheme="minorHAnsi"/>
          <w:sz w:val="22"/>
          <w:szCs w:val="22"/>
          <w:u w:val="single"/>
        </w:rPr>
        <w:fldChar w:fldCharType="separate"/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sz w:val="22"/>
          <w:szCs w:val="22"/>
          <w:u w:val="single"/>
        </w:rPr>
        <w:fldChar w:fldCharType="end"/>
      </w:r>
      <w:bookmarkEnd w:id="0"/>
    </w:p>
    <w:p w14:paraId="02AF5585" w14:textId="77777777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</w:p>
    <w:p w14:paraId="48254299" w14:textId="0D1C349B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  <w:r w:rsidRPr="009D7CE1">
        <w:rPr>
          <w:rFonts w:asciiTheme="minorHAnsi" w:hAnsiTheme="minorHAnsi"/>
          <w:b/>
          <w:bCs/>
          <w:sz w:val="22"/>
          <w:szCs w:val="22"/>
        </w:rPr>
        <w:t>Department:</w:t>
      </w:r>
      <w:r w:rsidRPr="009D7CE1">
        <w:rPr>
          <w:rFonts w:asciiTheme="minorHAnsi" w:hAnsiTheme="minorHAnsi"/>
          <w:sz w:val="22"/>
          <w:szCs w:val="22"/>
        </w:rPr>
        <w:tab/>
      </w:r>
      <w:r w:rsidRPr="009D7CE1">
        <w:rPr>
          <w:rFonts w:asciiTheme="minorHAnsi" w:hAnsiTheme="minorHAnsi"/>
          <w:sz w:val="22"/>
          <w:szCs w:val="22"/>
        </w:rPr>
        <w:tab/>
      </w:r>
      <w:r w:rsidRPr="009D7CE1">
        <w:rPr>
          <w:rFonts w:asciiTheme="minorHAnsi" w:hAnsiTheme="minorHAnsi"/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9D7CE1">
        <w:rPr>
          <w:rFonts w:asciiTheme="minorHAnsi" w:hAnsiTheme="minorHAnsi"/>
          <w:sz w:val="22"/>
          <w:szCs w:val="22"/>
          <w:u w:val="single"/>
        </w:rPr>
        <w:instrText xml:space="preserve"> FORMTEXT </w:instrText>
      </w:r>
      <w:r w:rsidRPr="009D7CE1">
        <w:rPr>
          <w:rFonts w:asciiTheme="minorHAnsi" w:hAnsiTheme="minorHAnsi"/>
          <w:sz w:val="22"/>
          <w:szCs w:val="22"/>
          <w:u w:val="single"/>
        </w:rPr>
      </w:r>
      <w:r w:rsidRPr="009D7CE1">
        <w:rPr>
          <w:rFonts w:asciiTheme="minorHAnsi" w:hAnsiTheme="minorHAnsi"/>
          <w:sz w:val="22"/>
          <w:szCs w:val="22"/>
          <w:u w:val="single"/>
        </w:rPr>
        <w:fldChar w:fldCharType="separate"/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sz w:val="22"/>
          <w:szCs w:val="22"/>
          <w:u w:val="single"/>
        </w:rPr>
        <w:fldChar w:fldCharType="end"/>
      </w:r>
      <w:bookmarkEnd w:id="1"/>
      <w:r w:rsidRPr="009D7CE1">
        <w:rPr>
          <w:rFonts w:asciiTheme="minorHAnsi" w:hAnsiTheme="minorHAnsi"/>
          <w:sz w:val="22"/>
          <w:szCs w:val="22"/>
        </w:rPr>
        <w:tab/>
      </w:r>
    </w:p>
    <w:p w14:paraId="55E4495D" w14:textId="77777777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</w:p>
    <w:p w14:paraId="5878CCA9" w14:textId="6C2FC64C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(</w:t>
      </w:r>
      <w:r w:rsidRPr="009D7CE1">
        <w:rPr>
          <w:rFonts w:asciiTheme="minorHAnsi" w:hAnsiTheme="minorHAnsi"/>
          <w:sz w:val="22"/>
          <w:szCs w:val="22"/>
        </w:rPr>
        <w:t>The following sections will expand as needed</w:t>
      </w:r>
      <w:r>
        <w:rPr>
          <w:rFonts w:asciiTheme="minorHAnsi" w:hAnsiTheme="minorHAnsi"/>
          <w:sz w:val="22"/>
          <w:szCs w:val="22"/>
        </w:rPr>
        <w:t>)</w:t>
      </w:r>
    </w:p>
    <w:p w14:paraId="2D504A82" w14:textId="77777777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</w:p>
    <w:p w14:paraId="7328F07F" w14:textId="11487DE1" w:rsidR="009D7CE1" w:rsidRPr="009D7CE1" w:rsidRDefault="009D7CE1" w:rsidP="009D7CE1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b/>
          <w:bCs/>
          <w:sz w:val="22"/>
          <w:szCs w:val="22"/>
        </w:rPr>
      </w:pPr>
      <w:r w:rsidRPr="009D7CE1">
        <w:rPr>
          <w:rFonts w:cs="Times New Roman"/>
          <w:b/>
          <w:bCs/>
          <w:sz w:val="22"/>
          <w:szCs w:val="22"/>
        </w:rPr>
        <w:t xml:space="preserve">Research, Scholarship, and Creative Activity  </w:t>
      </w:r>
    </w:p>
    <w:p w14:paraId="7C473244" w14:textId="12A58696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  <w:r w:rsidRPr="009D7CE1">
        <w:rPr>
          <w:rFonts w:asciiTheme="minorHAnsi" w:hAnsiTheme="minorHAnsi"/>
          <w:sz w:val="22"/>
          <w:szCs w:val="22"/>
        </w:rPr>
        <w:t xml:space="preserve">Briefly describe the nature of evidence and conclusions reached regarding research, scholarship, and creative activity.  Discuss the candidate’s originality, significance, and “national and international renown.”  </w:t>
      </w:r>
    </w:p>
    <w:p w14:paraId="52606120" w14:textId="4719B883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bookmarkEnd w:id="2"/>
    </w:p>
    <w:p w14:paraId="428589F5" w14:textId="77777777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</w:p>
    <w:p w14:paraId="09FCBB49" w14:textId="39B64041" w:rsidR="009D7CE1" w:rsidRPr="009D7CE1" w:rsidRDefault="009D7CE1" w:rsidP="009D7CE1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b/>
          <w:bCs/>
          <w:sz w:val="22"/>
          <w:szCs w:val="22"/>
        </w:rPr>
      </w:pPr>
      <w:r w:rsidRPr="009D7CE1">
        <w:rPr>
          <w:rFonts w:cs="Times New Roman"/>
          <w:b/>
          <w:bCs/>
          <w:sz w:val="22"/>
          <w:szCs w:val="22"/>
        </w:rPr>
        <w:t>Teaching involvement and Excellence</w:t>
      </w:r>
    </w:p>
    <w:p w14:paraId="180A42F7" w14:textId="08182522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  <w:r w:rsidRPr="009D7CE1">
        <w:rPr>
          <w:rFonts w:asciiTheme="minorHAnsi" w:hAnsiTheme="minorHAnsi"/>
          <w:sz w:val="22"/>
          <w:szCs w:val="22"/>
        </w:rPr>
        <w:t xml:space="preserve">Briefly describe any undergraduate, graduate, and post graduate teaching contributions.  </w:t>
      </w:r>
    </w:p>
    <w:p w14:paraId="5CB7B1BB" w14:textId="75B50E79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bookmarkEnd w:id="3"/>
    </w:p>
    <w:p w14:paraId="035AB5BA" w14:textId="77777777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</w:p>
    <w:p w14:paraId="5CC3B16E" w14:textId="5A7AABCA" w:rsidR="009D7CE1" w:rsidRPr="009D7CE1" w:rsidRDefault="009D7CE1" w:rsidP="009D7CE1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b/>
          <w:bCs/>
          <w:sz w:val="22"/>
          <w:szCs w:val="22"/>
        </w:rPr>
      </w:pPr>
      <w:r w:rsidRPr="009D7CE1">
        <w:rPr>
          <w:rFonts w:cs="Times New Roman"/>
          <w:b/>
          <w:bCs/>
          <w:sz w:val="22"/>
          <w:szCs w:val="22"/>
        </w:rPr>
        <w:t xml:space="preserve">Service </w:t>
      </w:r>
    </w:p>
    <w:p w14:paraId="49FA4B0E" w14:textId="76BE5BB1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  <w:r w:rsidRPr="009D7CE1">
        <w:rPr>
          <w:rFonts w:asciiTheme="minorHAnsi" w:hAnsiTheme="minorHAnsi"/>
          <w:sz w:val="22"/>
          <w:szCs w:val="22"/>
        </w:rPr>
        <w:t>Briefly describe leadership</w:t>
      </w:r>
      <w:r>
        <w:rPr>
          <w:rFonts w:asciiTheme="minorHAnsi" w:hAnsiTheme="minorHAnsi"/>
          <w:sz w:val="22"/>
          <w:szCs w:val="22"/>
        </w:rPr>
        <w:t xml:space="preserve"> contributions</w:t>
      </w:r>
      <w:r w:rsidRPr="009D7CE1">
        <w:rPr>
          <w:rFonts w:asciiTheme="minorHAnsi" w:hAnsiTheme="minorHAnsi"/>
          <w:sz w:val="22"/>
          <w:szCs w:val="22"/>
        </w:rPr>
        <w:t xml:space="preserve"> within the University of New Mexico and the Broader Scholarly/Creative Community.</w:t>
      </w:r>
    </w:p>
    <w:p w14:paraId="221E318D" w14:textId="2EBFB492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4" w:name="Text7"/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bookmarkEnd w:id="4"/>
    </w:p>
    <w:p w14:paraId="23D8A781" w14:textId="77777777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</w:p>
    <w:p w14:paraId="499ECC37" w14:textId="79C81EB6" w:rsidR="009D7CE1" w:rsidRPr="009D7CE1" w:rsidRDefault="009D7CE1" w:rsidP="009D7CE1">
      <w:pPr>
        <w:rPr>
          <w:rFonts w:asciiTheme="minorHAnsi" w:hAnsiTheme="minorHAnsi"/>
          <w:b/>
          <w:bCs/>
          <w:sz w:val="22"/>
          <w:szCs w:val="22"/>
        </w:rPr>
      </w:pPr>
      <w:r w:rsidRPr="009D7CE1">
        <w:rPr>
          <w:rFonts w:asciiTheme="minorHAnsi" w:hAnsiTheme="minorHAnsi"/>
          <w:b/>
          <w:bCs/>
          <w:sz w:val="22"/>
          <w:szCs w:val="22"/>
        </w:rPr>
        <w:t xml:space="preserve">D.  Additional considerations </w:t>
      </w:r>
    </w:p>
    <w:p w14:paraId="6C0D3757" w14:textId="33708740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>
        <w:rPr>
          <w:rFonts w:asciiTheme="minorHAnsi" w:hAnsiTheme="minorHAnsi"/>
          <w:sz w:val="22"/>
          <w:szCs w:val="22"/>
        </w:rPr>
        <w:instrText xml:space="preserve"> FORMTEXT </w:instrText>
      </w:r>
      <w:r>
        <w:rPr>
          <w:rFonts w:asciiTheme="minorHAnsi" w:hAnsiTheme="minorHAnsi"/>
          <w:sz w:val="22"/>
          <w:szCs w:val="22"/>
        </w:rPr>
      </w:r>
      <w:r>
        <w:rPr>
          <w:rFonts w:asciiTheme="minorHAnsi" w:hAnsiTheme="minorHAnsi"/>
          <w:sz w:val="22"/>
          <w:szCs w:val="22"/>
        </w:rPr>
        <w:fldChar w:fldCharType="separate"/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noProof/>
          <w:sz w:val="22"/>
          <w:szCs w:val="22"/>
        </w:rPr>
        <w:t> </w:t>
      </w:r>
      <w:r>
        <w:rPr>
          <w:rFonts w:asciiTheme="minorHAnsi" w:hAnsiTheme="minorHAnsi"/>
          <w:sz w:val="22"/>
          <w:szCs w:val="22"/>
        </w:rPr>
        <w:fldChar w:fldCharType="end"/>
      </w:r>
      <w:bookmarkEnd w:id="5"/>
    </w:p>
    <w:p w14:paraId="6E0FB7B1" w14:textId="77777777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</w:p>
    <w:p w14:paraId="60030F60" w14:textId="7F015F9D" w:rsidR="009D7CE1" w:rsidRPr="009D7CE1" w:rsidRDefault="009D7CE1" w:rsidP="009D7CE1">
      <w:pPr>
        <w:rPr>
          <w:rFonts w:asciiTheme="minorHAnsi" w:hAnsiTheme="minorHAnsi"/>
          <w:b/>
          <w:bCs/>
          <w:sz w:val="22"/>
          <w:szCs w:val="22"/>
        </w:rPr>
      </w:pPr>
      <w:r w:rsidRPr="009D7CE1">
        <w:rPr>
          <w:rFonts w:asciiTheme="minorHAnsi" w:hAnsiTheme="minorHAnsi"/>
          <w:b/>
          <w:bCs/>
          <w:sz w:val="22"/>
          <w:szCs w:val="22"/>
        </w:rPr>
        <w:t>Recommendation:</w:t>
      </w:r>
    </w:p>
    <w:p w14:paraId="7E3FC77A" w14:textId="77777777" w:rsidR="009D7CE1" w:rsidRPr="009D7CE1" w:rsidRDefault="009D7CE1" w:rsidP="009D7CE1">
      <w:pPr>
        <w:rPr>
          <w:rFonts w:asciiTheme="minorHAnsi" w:hAnsiTheme="minorHAnsi"/>
          <w:sz w:val="22"/>
          <w:szCs w:val="22"/>
        </w:rPr>
      </w:pPr>
    </w:p>
    <w:p w14:paraId="7071BF4C" w14:textId="6731E689" w:rsidR="009D7CE1" w:rsidRPr="009D7CE1" w:rsidRDefault="009D7CE1" w:rsidP="009D7CE1">
      <w:pPr>
        <w:ind w:left="1440" w:hanging="1440"/>
        <w:rPr>
          <w:rFonts w:asciiTheme="minorHAnsi" w:hAnsiTheme="minorHAnsi"/>
          <w:sz w:val="22"/>
          <w:szCs w:val="22"/>
        </w:rPr>
      </w:pPr>
      <w:r w:rsidRPr="009D7CE1"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"/>
      <w:r w:rsidRPr="009D7CE1">
        <w:rPr>
          <w:rFonts w:asciiTheme="minorHAnsi" w:hAnsiTheme="minorHAnsi"/>
          <w:sz w:val="22"/>
          <w:szCs w:val="22"/>
        </w:rPr>
        <w:instrText xml:space="preserve"> FORMCHECKBOX </w:instrText>
      </w:r>
      <w:r w:rsidRPr="009D7CE1">
        <w:rPr>
          <w:rFonts w:asciiTheme="minorHAnsi" w:hAnsiTheme="minorHAnsi"/>
          <w:sz w:val="22"/>
          <w:szCs w:val="22"/>
        </w:rPr>
      </w:r>
      <w:r w:rsidRPr="009D7CE1">
        <w:rPr>
          <w:rFonts w:asciiTheme="minorHAnsi" w:hAnsiTheme="minorHAnsi"/>
          <w:sz w:val="22"/>
          <w:szCs w:val="22"/>
        </w:rPr>
        <w:fldChar w:fldCharType="separate"/>
      </w:r>
      <w:r w:rsidRPr="009D7CE1">
        <w:rPr>
          <w:rFonts w:asciiTheme="minorHAnsi" w:hAnsiTheme="minorHAnsi"/>
          <w:sz w:val="22"/>
          <w:szCs w:val="22"/>
        </w:rPr>
        <w:fldChar w:fldCharType="end"/>
      </w:r>
      <w:bookmarkEnd w:id="6"/>
      <w:r w:rsidRPr="009D7CE1">
        <w:rPr>
          <w:rFonts w:asciiTheme="minorHAnsi" w:hAnsiTheme="minorHAnsi"/>
          <w:sz w:val="22"/>
          <w:szCs w:val="22"/>
        </w:rPr>
        <w:tab/>
        <w:t>The candidate’s aggregate record constitutes an adequate case for recommending nomination to the exceptional rank of Distinguished Professor.</w:t>
      </w:r>
    </w:p>
    <w:p w14:paraId="56C4B640" w14:textId="77777777" w:rsidR="009D7CE1" w:rsidRPr="009D7CE1" w:rsidRDefault="009D7CE1" w:rsidP="009D7CE1">
      <w:pPr>
        <w:ind w:left="1440" w:hanging="1440"/>
        <w:rPr>
          <w:rFonts w:asciiTheme="minorHAnsi" w:hAnsiTheme="minorHAnsi"/>
          <w:sz w:val="22"/>
          <w:szCs w:val="22"/>
        </w:rPr>
      </w:pPr>
    </w:p>
    <w:p w14:paraId="5390A7D1" w14:textId="70F553C2" w:rsidR="009D7CE1" w:rsidRPr="009D7CE1" w:rsidRDefault="009D7CE1" w:rsidP="009D7CE1">
      <w:pPr>
        <w:ind w:left="1440" w:hanging="1440"/>
        <w:rPr>
          <w:rFonts w:asciiTheme="minorHAnsi" w:hAnsiTheme="minorHAnsi"/>
          <w:sz w:val="22"/>
          <w:szCs w:val="22"/>
        </w:rPr>
      </w:pPr>
      <w:r w:rsidRPr="009D7CE1">
        <w:rPr>
          <w:rFonts w:asciiTheme="minorHAnsi" w:hAnsiTheme="minorHAns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2"/>
      <w:r w:rsidRPr="009D7CE1">
        <w:rPr>
          <w:rFonts w:asciiTheme="minorHAnsi" w:hAnsiTheme="minorHAnsi"/>
          <w:sz w:val="22"/>
          <w:szCs w:val="22"/>
        </w:rPr>
        <w:instrText xml:space="preserve"> FORMCHECKBOX </w:instrText>
      </w:r>
      <w:r w:rsidRPr="009D7CE1">
        <w:rPr>
          <w:rFonts w:asciiTheme="minorHAnsi" w:hAnsiTheme="minorHAnsi"/>
          <w:sz w:val="22"/>
          <w:szCs w:val="22"/>
        </w:rPr>
      </w:r>
      <w:r w:rsidRPr="009D7CE1">
        <w:rPr>
          <w:rFonts w:asciiTheme="minorHAnsi" w:hAnsiTheme="minorHAnsi"/>
          <w:sz w:val="22"/>
          <w:szCs w:val="22"/>
        </w:rPr>
        <w:fldChar w:fldCharType="separate"/>
      </w:r>
      <w:r w:rsidRPr="009D7CE1">
        <w:rPr>
          <w:rFonts w:asciiTheme="minorHAnsi" w:hAnsiTheme="minorHAnsi"/>
          <w:sz w:val="22"/>
          <w:szCs w:val="22"/>
        </w:rPr>
        <w:fldChar w:fldCharType="end"/>
      </w:r>
      <w:bookmarkEnd w:id="7"/>
      <w:r w:rsidRPr="009D7CE1">
        <w:rPr>
          <w:rFonts w:asciiTheme="minorHAnsi" w:hAnsiTheme="minorHAnsi"/>
          <w:sz w:val="22"/>
          <w:szCs w:val="22"/>
        </w:rPr>
        <w:tab/>
        <w:t>The candidate’s aggregate record does not constitute adequate grounds for recommending nomination to the exceptional rank of Distinguished Professor.</w:t>
      </w:r>
    </w:p>
    <w:p w14:paraId="6F82CC59" w14:textId="77777777" w:rsidR="009D7CE1" w:rsidRPr="009D7CE1" w:rsidRDefault="009D7CE1" w:rsidP="009D7CE1">
      <w:pPr>
        <w:ind w:left="1440" w:hanging="1440"/>
        <w:rPr>
          <w:rFonts w:asciiTheme="minorHAnsi" w:hAnsiTheme="minorHAnsi"/>
          <w:sz w:val="22"/>
          <w:szCs w:val="22"/>
        </w:rPr>
      </w:pPr>
    </w:p>
    <w:p w14:paraId="71551A9E" w14:textId="1FCBD2A9" w:rsidR="009D7CE1" w:rsidRPr="009D7CE1" w:rsidRDefault="009D7CE1" w:rsidP="009D7CE1">
      <w:pPr>
        <w:ind w:left="1440" w:hanging="1440"/>
        <w:rPr>
          <w:rFonts w:asciiTheme="minorHAnsi" w:hAnsiTheme="minorHAnsi"/>
          <w:sz w:val="22"/>
          <w:szCs w:val="22"/>
          <w:u w:val="single"/>
        </w:rPr>
      </w:pPr>
      <w:r w:rsidRPr="009D7CE1">
        <w:rPr>
          <w:rFonts w:asciiTheme="minorHAnsi" w:hAnsiTheme="minorHAnsi"/>
          <w:b/>
          <w:bCs/>
          <w:sz w:val="22"/>
          <w:szCs w:val="22"/>
        </w:rPr>
        <w:t>Date</w:t>
      </w:r>
      <w:r>
        <w:rPr>
          <w:rFonts w:asciiTheme="minorHAnsi" w:hAnsiTheme="minorHAnsi"/>
          <w:sz w:val="22"/>
          <w:szCs w:val="22"/>
        </w:rPr>
        <w:t>:</w:t>
      </w:r>
      <w:r w:rsidRPr="009D7CE1">
        <w:rPr>
          <w:rFonts w:asciiTheme="minorHAnsi" w:hAnsiTheme="minorHAnsi"/>
          <w:sz w:val="22"/>
          <w:szCs w:val="22"/>
        </w:rPr>
        <w:tab/>
      </w:r>
      <w:r w:rsidRPr="009D7CE1">
        <w:rPr>
          <w:rFonts w:asciiTheme="minorHAnsi" w:hAnsiTheme="minorHAnsi"/>
          <w:sz w:val="22"/>
          <w:szCs w:val="22"/>
        </w:rPr>
        <w:tab/>
      </w:r>
      <w:r w:rsidRPr="009D7CE1">
        <w:rPr>
          <w:rFonts w:asciiTheme="minorHAnsi" w:hAnsiTheme="minorHAnsi"/>
          <w:sz w:val="22"/>
          <w:szCs w:val="22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9D7CE1">
        <w:rPr>
          <w:rFonts w:asciiTheme="minorHAnsi" w:hAnsiTheme="minorHAnsi"/>
          <w:sz w:val="22"/>
          <w:szCs w:val="22"/>
          <w:u w:val="single"/>
        </w:rPr>
        <w:instrText xml:space="preserve"> FORMTEXT </w:instrText>
      </w:r>
      <w:r w:rsidRPr="009D7CE1">
        <w:rPr>
          <w:rFonts w:asciiTheme="minorHAnsi" w:hAnsiTheme="minorHAnsi"/>
          <w:sz w:val="22"/>
          <w:szCs w:val="22"/>
          <w:u w:val="single"/>
        </w:rPr>
      </w:r>
      <w:r w:rsidRPr="009D7CE1">
        <w:rPr>
          <w:rFonts w:asciiTheme="minorHAnsi" w:hAnsiTheme="minorHAnsi"/>
          <w:sz w:val="22"/>
          <w:szCs w:val="22"/>
          <w:u w:val="single"/>
        </w:rPr>
        <w:fldChar w:fldCharType="separate"/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sz w:val="22"/>
          <w:szCs w:val="22"/>
          <w:u w:val="single"/>
        </w:rPr>
        <w:fldChar w:fldCharType="end"/>
      </w:r>
    </w:p>
    <w:p w14:paraId="1FA3C30F" w14:textId="77777777" w:rsidR="009D7CE1" w:rsidRPr="009D7CE1" w:rsidRDefault="009D7CE1" w:rsidP="009D7CE1">
      <w:pPr>
        <w:ind w:left="1440" w:hanging="1440"/>
        <w:rPr>
          <w:rFonts w:asciiTheme="minorHAnsi" w:hAnsiTheme="minorHAnsi"/>
          <w:sz w:val="22"/>
          <w:szCs w:val="22"/>
          <w:u w:val="single"/>
        </w:rPr>
      </w:pPr>
    </w:p>
    <w:p w14:paraId="07E660DB" w14:textId="695D5716" w:rsidR="009D7CE1" w:rsidRPr="009D7CE1" w:rsidRDefault="009D7CE1" w:rsidP="009D7CE1">
      <w:pPr>
        <w:ind w:left="1440" w:hanging="1440"/>
        <w:rPr>
          <w:rFonts w:asciiTheme="minorHAnsi" w:hAnsiTheme="minorHAnsi"/>
          <w:sz w:val="22"/>
          <w:szCs w:val="22"/>
          <w:u w:val="single"/>
        </w:rPr>
      </w:pPr>
      <w:r w:rsidRPr="009D7CE1">
        <w:rPr>
          <w:rFonts w:asciiTheme="minorHAnsi" w:hAnsiTheme="minorHAnsi"/>
          <w:b/>
          <w:bCs/>
          <w:sz w:val="22"/>
          <w:szCs w:val="22"/>
        </w:rPr>
        <w:t>Evaluator Name</w:t>
      </w:r>
      <w:r>
        <w:rPr>
          <w:rFonts w:asciiTheme="minorHAnsi" w:hAnsiTheme="minorHAnsi"/>
          <w:sz w:val="22"/>
          <w:szCs w:val="22"/>
        </w:rPr>
        <w:t>:</w:t>
      </w:r>
      <w:r w:rsidRPr="009D7CE1">
        <w:rPr>
          <w:rFonts w:asciiTheme="minorHAnsi" w:hAnsiTheme="minorHAnsi"/>
          <w:sz w:val="22"/>
          <w:szCs w:val="22"/>
        </w:rPr>
        <w:tab/>
      </w:r>
      <w:r w:rsidRPr="009D7CE1">
        <w:rPr>
          <w:rFonts w:asciiTheme="minorHAnsi" w:hAnsiTheme="minorHAnsi"/>
          <w:sz w:val="22"/>
          <w:szCs w:val="22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8" w:name="Text3"/>
      <w:r w:rsidRPr="009D7CE1">
        <w:rPr>
          <w:rFonts w:asciiTheme="minorHAnsi" w:hAnsiTheme="minorHAnsi"/>
          <w:sz w:val="22"/>
          <w:szCs w:val="22"/>
          <w:u w:val="single"/>
        </w:rPr>
        <w:instrText xml:space="preserve"> FORMTEXT </w:instrText>
      </w:r>
      <w:r w:rsidRPr="009D7CE1">
        <w:rPr>
          <w:rFonts w:asciiTheme="minorHAnsi" w:hAnsiTheme="minorHAnsi"/>
          <w:sz w:val="22"/>
          <w:szCs w:val="22"/>
          <w:u w:val="single"/>
        </w:rPr>
      </w:r>
      <w:r w:rsidRPr="009D7CE1">
        <w:rPr>
          <w:rFonts w:asciiTheme="minorHAnsi" w:hAnsiTheme="minorHAnsi"/>
          <w:sz w:val="22"/>
          <w:szCs w:val="22"/>
          <w:u w:val="single"/>
        </w:rPr>
        <w:fldChar w:fldCharType="separate"/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noProof/>
          <w:sz w:val="22"/>
          <w:szCs w:val="22"/>
          <w:u w:val="single"/>
        </w:rPr>
        <w:t> </w:t>
      </w:r>
      <w:r w:rsidRPr="009D7CE1">
        <w:rPr>
          <w:rFonts w:asciiTheme="minorHAnsi" w:hAnsiTheme="minorHAnsi"/>
          <w:sz w:val="22"/>
          <w:szCs w:val="22"/>
          <w:u w:val="single"/>
        </w:rPr>
        <w:fldChar w:fldCharType="end"/>
      </w:r>
      <w:bookmarkEnd w:id="8"/>
    </w:p>
    <w:p w14:paraId="2C1E620A" w14:textId="77777777" w:rsidR="009D7CE1" w:rsidRPr="009D7CE1" w:rsidRDefault="009D7CE1" w:rsidP="009D7CE1">
      <w:pPr>
        <w:ind w:left="1440" w:hanging="1440"/>
        <w:rPr>
          <w:rFonts w:asciiTheme="minorHAnsi" w:hAnsiTheme="minorHAnsi"/>
          <w:sz w:val="22"/>
          <w:szCs w:val="22"/>
        </w:rPr>
      </w:pPr>
    </w:p>
    <w:p w14:paraId="24A3E11E" w14:textId="77777777" w:rsidR="009D7CE1" w:rsidRPr="009D7CE1" w:rsidRDefault="009D7CE1" w:rsidP="009D7CE1">
      <w:pPr>
        <w:ind w:left="1440" w:hanging="1440"/>
        <w:rPr>
          <w:rFonts w:asciiTheme="minorHAnsi" w:hAnsiTheme="minorHAnsi"/>
          <w:sz w:val="22"/>
          <w:szCs w:val="22"/>
        </w:rPr>
      </w:pPr>
    </w:p>
    <w:p w14:paraId="3DFFFA50" w14:textId="3CE2E1F3" w:rsidR="009D7CE1" w:rsidRPr="009D7CE1" w:rsidRDefault="009D7CE1" w:rsidP="009D7CE1">
      <w:pPr>
        <w:ind w:left="1440" w:hanging="1440"/>
        <w:rPr>
          <w:rFonts w:asciiTheme="minorHAnsi" w:hAnsiTheme="minorHAnsi"/>
          <w:sz w:val="22"/>
          <w:szCs w:val="22"/>
        </w:rPr>
      </w:pPr>
      <w:r w:rsidRPr="009D7CE1">
        <w:rPr>
          <w:rFonts w:asciiTheme="minorHAnsi" w:hAnsiTheme="minorHAnsi"/>
          <w:b/>
          <w:bCs/>
          <w:sz w:val="22"/>
          <w:szCs w:val="22"/>
        </w:rPr>
        <w:t>Evaluator Signature</w:t>
      </w:r>
      <w:r>
        <w:rPr>
          <w:rFonts w:asciiTheme="minorHAnsi" w:hAnsiTheme="minorHAnsi"/>
          <w:sz w:val="22"/>
          <w:szCs w:val="22"/>
        </w:rPr>
        <w:t>:</w:t>
      </w:r>
      <w:r w:rsidRPr="009D7CE1">
        <w:rPr>
          <w:rFonts w:asciiTheme="minorHAnsi" w:hAnsiTheme="minorHAnsi"/>
          <w:sz w:val="22"/>
          <w:szCs w:val="22"/>
        </w:rPr>
        <w:tab/>
        <w:t>_______________________________________</w:t>
      </w:r>
    </w:p>
    <w:p w14:paraId="2032B4AB" w14:textId="77777777" w:rsidR="009D7CE1" w:rsidRPr="009D7CE1" w:rsidRDefault="009D7CE1" w:rsidP="009D7CE1">
      <w:pPr>
        <w:ind w:left="1440" w:hanging="1440"/>
        <w:rPr>
          <w:rFonts w:asciiTheme="minorHAnsi" w:hAnsiTheme="minorHAnsi"/>
          <w:sz w:val="22"/>
          <w:szCs w:val="22"/>
        </w:rPr>
      </w:pPr>
    </w:p>
    <w:p w14:paraId="37565231" w14:textId="77777777" w:rsidR="009520AF" w:rsidRPr="009D7CE1" w:rsidRDefault="009520AF">
      <w:pPr>
        <w:rPr>
          <w:rFonts w:asciiTheme="minorHAnsi" w:hAnsiTheme="minorHAnsi"/>
          <w:sz w:val="22"/>
          <w:szCs w:val="22"/>
        </w:rPr>
      </w:pPr>
    </w:p>
    <w:sectPr w:rsidR="009520AF" w:rsidRPr="009D7CE1" w:rsidSect="009D7CE1">
      <w:headerReference w:type="even" r:id="rId7"/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402828" w14:textId="77777777" w:rsidR="003D1F89" w:rsidRDefault="003D1F89" w:rsidP="009D7CE1">
      <w:r>
        <w:separator/>
      </w:r>
    </w:p>
  </w:endnote>
  <w:endnote w:type="continuationSeparator" w:id="0">
    <w:p w14:paraId="19C48ACF" w14:textId="77777777" w:rsidR="003D1F89" w:rsidRDefault="003D1F89" w:rsidP="009D7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A71FD6" w14:textId="737189B9" w:rsidR="0085493B" w:rsidRPr="0085493B" w:rsidRDefault="0085493B">
    <w:pPr>
      <w:pStyle w:val="Footer"/>
      <w:rPr>
        <w:sz w:val="10"/>
        <w:szCs w:val="10"/>
      </w:rPr>
    </w:pPr>
    <w:r w:rsidRPr="0085493B">
      <w:rPr>
        <w:sz w:val="10"/>
        <w:szCs w:val="10"/>
      </w:rPr>
      <w:t>Revised 10/26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B73758" w14:textId="77777777" w:rsidR="003D1F89" w:rsidRDefault="003D1F89" w:rsidP="009D7CE1">
      <w:r>
        <w:separator/>
      </w:r>
    </w:p>
  </w:footnote>
  <w:footnote w:type="continuationSeparator" w:id="0">
    <w:p w14:paraId="23345140" w14:textId="77777777" w:rsidR="003D1F89" w:rsidRDefault="003D1F89" w:rsidP="009D7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62441987"/>
      <w:docPartObj>
        <w:docPartGallery w:val="Page Numbers (Top of Page)"/>
        <w:docPartUnique/>
      </w:docPartObj>
    </w:sdtPr>
    <w:sdtContent>
      <w:p w14:paraId="2CD5A615" w14:textId="77777777" w:rsidR="009D7CE1" w:rsidRDefault="009D7CE1" w:rsidP="00ED7727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B512FF3" w14:textId="77777777" w:rsidR="009D7CE1" w:rsidRDefault="009D7CE1" w:rsidP="002072F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BE0F0E" w14:textId="66C7B383" w:rsidR="009D7CE1" w:rsidRPr="002072F5" w:rsidRDefault="009D7CE1" w:rsidP="009D7CE1">
    <w:pPr>
      <w:pStyle w:val="Header"/>
      <w:tabs>
        <w:tab w:val="left" w:pos="911"/>
      </w:tabs>
      <w:ind w:right="36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AC4479C" wp14:editId="29AC6C23">
          <wp:simplePos x="0" y="0"/>
          <wp:positionH relativeFrom="column">
            <wp:posOffset>1723591</wp:posOffset>
          </wp:positionH>
          <wp:positionV relativeFrom="paragraph">
            <wp:posOffset>-150495</wp:posOffset>
          </wp:positionV>
          <wp:extent cx="2569210" cy="570230"/>
          <wp:effectExtent l="0" t="0" r="0" b="0"/>
          <wp:wrapTopAndBottom/>
          <wp:docPr id="1531944871" name="Picture 15319448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M_OfficeOfAcademicAffairs_Horizontal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9210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8B376E8"/>
    <w:multiLevelType w:val="hybridMultilevel"/>
    <w:tmpl w:val="039A8346"/>
    <w:lvl w:ilvl="0" w:tplc="D88E726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006364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E1"/>
    <w:rsid w:val="000D1EFB"/>
    <w:rsid w:val="003D1F89"/>
    <w:rsid w:val="003F1DE4"/>
    <w:rsid w:val="007C7403"/>
    <w:rsid w:val="0085493B"/>
    <w:rsid w:val="009520AF"/>
    <w:rsid w:val="009D7CE1"/>
    <w:rsid w:val="00BC6CF2"/>
    <w:rsid w:val="00D52071"/>
    <w:rsid w:val="00DD503B"/>
    <w:rsid w:val="00EC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FF72D3"/>
  <w15:chartTrackingRefBased/>
  <w15:docId w15:val="{DD5424CC-6022-CE44-A2D5-CF80A9C11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CE1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CE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CE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7CE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CE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CE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CE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CE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CE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CE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C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C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7C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C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C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C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C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C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C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7C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7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CE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7C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7CE1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7C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7CE1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7C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C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C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7CE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7C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7CE1"/>
    <w:rPr>
      <w:rFonts w:ascii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9D7CE1"/>
  </w:style>
  <w:style w:type="paragraph" w:styleId="Footer">
    <w:name w:val="footer"/>
    <w:basedOn w:val="Normal"/>
    <w:link w:val="FooterChar"/>
    <w:uiPriority w:val="99"/>
    <w:unhideWhenUsed/>
    <w:rsid w:val="009D7C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7CE1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Sanchez</dc:creator>
  <cp:keywords/>
  <dc:description/>
  <cp:lastModifiedBy>Rebecca Sanchez</cp:lastModifiedBy>
  <cp:revision>2</cp:revision>
  <dcterms:created xsi:type="dcterms:W3CDTF">2026-10-16T18:49:00Z</dcterms:created>
  <dcterms:modified xsi:type="dcterms:W3CDTF">2026-10-16T18:49:00Z</dcterms:modified>
</cp:coreProperties>
</file>